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93" w:rsidRDefault="00791793" w:rsidP="00791793">
      <w:pPr>
        <w:spacing w:line="580" w:lineRule="exact"/>
        <w:ind w:firstLineChars="0" w:firstLine="0"/>
        <w:rPr>
          <w:rFonts w:eastAsia="方正小标宋简体" w:hint="eastAsia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附件</w:t>
      </w:r>
      <w:r>
        <w:rPr>
          <w:rFonts w:eastAsia="方正小标宋简体" w:hint="eastAsia"/>
          <w:bCs/>
          <w:sz w:val="32"/>
          <w:szCs w:val="32"/>
        </w:rPr>
        <w:t>4</w:t>
      </w:r>
    </w:p>
    <w:p w:rsidR="00791793" w:rsidRDefault="00791793" w:rsidP="00791793">
      <w:pPr>
        <w:spacing w:line="580" w:lineRule="exact"/>
        <w:ind w:firstLineChars="0" w:firstLine="0"/>
        <w:jc w:val="center"/>
        <w:rPr>
          <w:rFonts w:eastAsia="方正小标宋简体" w:hint="eastAsia"/>
          <w:bCs/>
          <w:sz w:val="32"/>
          <w:szCs w:val="32"/>
        </w:rPr>
      </w:pPr>
    </w:p>
    <w:p w:rsidR="00791793" w:rsidRDefault="00791793" w:rsidP="00791793">
      <w:pPr>
        <w:spacing w:line="580" w:lineRule="exact"/>
        <w:ind w:firstLineChars="0" w:firstLine="0"/>
        <w:jc w:val="center"/>
        <w:rPr>
          <w:rFonts w:eastAsia="方正小标宋简体"/>
          <w:bCs/>
          <w:sz w:val="32"/>
          <w:szCs w:val="32"/>
        </w:rPr>
      </w:pPr>
      <w:bookmarkStart w:id="0" w:name="_GoBack"/>
      <w:bookmarkEnd w:id="0"/>
      <w:r w:rsidRPr="005B2356">
        <w:rPr>
          <w:rFonts w:eastAsia="方正小标宋简体" w:hint="eastAsia"/>
          <w:bCs/>
          <w:sz w:val="32"/>
          <w:szCs w:val="32"/>
        </w:rPr>
        <w:t>浙江省高等教育“十三五”第一批教学改革项目</w:t>
      </w:r>
    </w:p>
    <w:p w:rsidR="00791793" w:rsidRPr="0025564C" w:rsidRDefault="00791793" w:rsidP="00791793">
      <w:pPr>
        <w:spacing w:line="580" w:lineRule="exact"/>
        <w:ind w:firstLineChars="0" w:firstLine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32"/>
          <w:szCs w:val="32"/>
        </w:rPr>
        <w:t>各学院（部）</w:t>
      </w:r>
      <w:r w:rsidRPr="005B2356">
        <w:rPr>
          <w:rFonts w:eastAsia="方正小标宋简体" w:hint="eastAsia"/>
          <w:bCs/>
          <w:sz w:val="32"/>
          <w:szCs w:val="32"/>
        </w:rPr>
        <w:t>推荐</w:t>
      </w:r>
      <w:r>
        <w:rPr>
          <w:rFonts w:eastAsia="方正小标宋简体" w:hint="eastAsia"/>
          <w:bCs/>
          <w:sz w:val="32"/>
          <w:szCs w:val="32"/>
        </w:rPr>
        <w:t>申报</w:t>
      </w:r>
      <w:r w:rsidRPr="005B2356">
        <w:rPr>
          <w:rFonts w:eastAsia="方正小标宋简体" w:hint="eastAsia"/>
          <w:bCs/>
          <w:sz w:val="32"/>
          <w:szCs w:val="32"/>
        </w:rPr>
        <w:t>数额分配表</w:t>
      </w:r>
    </w:p>
    <w:tbl>
      <w:tblPr>
        <w:tblW w:w="8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812"/>
        <w:gridCol w:w="1660"/>
      </w:tblGrid>
      <w:tr w:rsidR="00791793" w:rsidRPr="001305F2" w:rsidTr="00A6071C">
        <w:trPr>
          <w:trHeight w:val="375"/>
          <w:jc w:val="center"/>
        </w:trPr>
        <w:tc>
          <w:tcPr>
            <w:tcW w:w="1668" w:type="dxa"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序号</w:t>
            </w:r>
          </w:p>
        </w:tc>
        <w:tc>
          <w:tcPr>
            <w:tcW w:w="4812" w:type="dxa"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学院</w:t>
            </w:r>
          </w:p>
        </w:tc>
        <w:tc>
          <w:tcPr>
            <w:tcW w:w="1660" w:type="dxa"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项目名额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材料与环境工程学院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电子信息学院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管理学院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会计学院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机械工程学院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计算机学院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经济学院</w:t>
            </w:r>
          </w:p>
        </w:tc>
        <w:tc>
          <w:tcPr>
            <w:tcW w:w="1660" w:type="dxa"/>
            <w:noWrap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1305F2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人文与法学院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生命信息与仪器工程学院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数字媒体与艺术设计学院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通信工程学院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网络空间安全学院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  <w:hideMark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/>
                <w:color w:val="000000"/>
                <w:kern w:val="2"/>
                <w:sz w:val="24"/>
                <w:szCs w:val="24"/>
              </w:rPr>
              <w:t>16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自动化学院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3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17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体育教学部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18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卓越学院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19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国际教育学院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</w:t>
            </w:r>
          </w:p>
        </w:tc>
      </w:tr>
      <w:tr w:rsidR="00791793" w:rsidRPr="001305F2" w:rsidTr="00A6071C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20</w:t>
            </w:r>
          </w:p>
        </w:tc>
        <w:tc>
          <w:tcPr>
            <w:tcW w:w="4812" w:type="dxa"/>
            <w:vAlign w:val="center"/>
          </w:tcPr>
          <w:p w:rsidR="00791793" w:rsidRPr="005B2356" w:rsidRDefault="00791793" w:rsidP="00A6071C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B2356">
              <w:rPr>
                <w:rFonts w:ascii="宋体" w:hAnsi="宋体" w:cs="宋体" w:hint="eastAsia"/>
                <w:color w:val="000000"/>
                <w:sz w:val="24"/>
                <w:szCs w:val="24"/>
              </w:rPr>
              <w:t>继续教育学院</w:t>
            </w:r>
          </w:p>
        </w:tc>
        <w:tc>
          <w:tcPr>
            <w:tcW w:w="1660" w:type="dxa"/>
            <w:noWrap/>
            <w:vAlign w:val="center"/>
          </w:tcPr>
          <w:p w:rsidR="00791793" w:rsidRPr="001305F2" w:rsidRDefault="00791793" w:rsidP="00A6071C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 w:rsidRPr="001305F2">
              <w:rPr>
                <w:rFonts w:eastAsia="仿宋_GB2312" w:hint="eastAsia"/>
                <w:color w:val="000000"/>
                <w:kern w:val="2"/>
                <w:sz w:val="24"/>
                <w:szCs w:val="24"/>
              </w:rPr>
              <w:t>1</w:t>
            </w:r>
          </w:p>
        </w:tc>
      </w:tr>
    </w:tbl>
    <w:p w:rsidR="00565992" w:rsidRDefault="00565992"/>
    <w:sectPr w:rsidR="00565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F4A" w:rsidRDefault="005B2F4A" w:rsidP="00791793">
      <w:pPr>
        <w:spacing w:line="240" w:lineRule="auto"/>
      </w:pPr>
      <w:r>
        <w:separator/>
      </w:r>
    </w:p>
  </w:endnote>
  <w:endnote w:type="continuationSeparator" w:id="0">
    <w:p w:rsidR="005B2F4A" w:rsidRDefault="005B2F4A" w:rsidP="00791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F4A" w:rsidRDefault="005B2F4A" w:rsidP="00791793">
      <w:pPr>
        <w:spacing w:line="240" w:lineRule="auto"/>
      </w:pPr>
      <w:r>
        <w:separator/>
      </w:r>
    </w:p>
  </w:footnote>
  <w:footnote w:type="continuationSeparator" w:id="0">
    <w:p w:rsidR="005B2F4A" w:rsidRDefault="005B2F4A" w:rsidP="007917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F7"/>
    <w:rsid w:val="00565992"/>
    <w:rsid w:val="005B2F4A"/>
    <w:rsid w:val="007222F7"/>
    <w:rsid w:val="0079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9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179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7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793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7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79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1793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7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793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7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cxj</dc:creator>
  <cp:keywords/>
  <dc:description/>
  <cp:lastModifiedBy>cxj</cp:lastModifiedBy>
  <cp:revision>2</cp:revision>
  <dcterms:created xsi:type="dcterms:W3CDTF">2018-07-05T05:27:00Z</dcterms:created>
  <dcterms:modified xsi:type="dcterms:W3CDTF">2018-07-05T05:28:00Z</dcterms:modified>
</cp:coreProperties>
</file>